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4FABF" w14:textId="5385A7CD" w:rsidR="00CD0CA4" w:rsidRDefault="00CD0CA4" w:rsidP="00CD0CA4">
      <w:pPr>
        <w:jc w:val="center"/>
      </w:pPr>
      <w:r>
        <w:t>Syllabus</w:t>
      </w:r>
    </w:p>
    <w:p w14:paraId="4E8B6CED" w14:textId="76DA0BCA" w:rsidR="00CD0CA4" w:rsidRDefault="00CD0CA4" w:rsidP="00CD0CA4">
      <w:pPr>
        <w:jc w:val="center"/>
      </w:pPr>
      <w:r>
        <w:t>United States Government</w:t>
      </w:r>
    </w:p>
    <w:p w14:paraId="65376E00" w14:textId="638F43FF" w:rsidR="00CD0CA4" w:rsidRDefault="00CD0CA4" w:rsidP="00CD0CA4">
      <w:pPr>
        <w:jc w:val="center"/>
      </w:pPr>
      <w:r>
        <w:t>Mr. Robert R. Suggs</w:t>
      </w:r>
    </w:p>
    <w:p w14:paraId="01D598C4" w14:textId="77777777" w:rsidR="00CD0CA4" w:rsidRDefault="00CD0CA4" w:rsidP="00CD0CA4">
      <w:pPr>
        <w:jc w:val="center"/>
      </w:pPr>
    </w:p>
    <w:p w14:paraId="4377B655" w14:textId="471FEE17" w:rsidR="00CD0CA4" w:rsidRDefault="00CD0CA4" w:rsidP="00CD0CA4">
      <w:pPr>
        <w:jc w:val="center"/>
        <w:rPr>
          <w:b/>
          <w:bCs/>
        </w:rPr>
      </w:pPr>
      <w:r>
        <w:rPr>
          <w:b/>
          <w:bCs/>
        </w:rPr>
        <w:t>Procedures/Protocols for Classroom</w:t>
      </w:r>
    </w:p>
    <w:p w14:paraId="58324848" w14:textId="4F94D0E8" w:rsidR="00CD0CA4" w:rsidRDefault="00CD0CA4" w:rsidP="00CD0CA4">
      <w:r>
        <w:t>Be on time for class</w:t>
      </w:r>
    </w:p>
    <w:p w14:paraId="15281939" w14:textId="73042A86" w:rsidR="00CD0CA4" w:rsidRDefault="00CD0CA4" w:rsidP="00CD0CA4">
      <w:r>
        <w:t>Respect everyone at all times</w:t>
      </w:r>
    </w:p>
    <w:p w14:paraId="122ABF33" w14:textId="1A4CD26A" w:rsidR="00CD0CA4" w:rsidRDefault="00CD0CA4" w:rsidP="00CD0CA4">
      <w:r>
        <w:t>The teacher dismisses the class, not the bell</w:t>
      </w:r>
    </w:p>
    <w:p w14:paraId="40EA973E" w14:textId="283B55F9" w:rsidR="00CD0CA4" w:rsidRDefault="00CD0CA4" w:rsidP="00CD0CA4">
      <w:r>
        <w:t>No personal grooming in the classroom</w:t>
      </w:r>
    </w:p>
    <w:p w14:paraId="3B2C9394" w14:textId="5B160327" w:rsidR="00CD0CA4" w:rsidRDefault="00CD0CA4" w:rsidP="00CD0CA4">
      <w:r>
        <w:t>No eating or drinking in the classroom other than water</w:t>
      </w:r>
    </w:p>
    <w:p w14:paraId="3D3B2FED" w14:textId="10D68EA6" w:rsidR="00CD0CA4" w:rsidRDefault="00CD0CA4" w:rsidP="00CD0CA4">
      <w:r>
        <w:t>Come to class prepared : bring laptop, chord, paper, and pen/pencil</w:t>
      </w:r>
    </w:p>
    <w:p w14:paraId="1D05AE4C" w14:textId="12D1694C" w:rsidR="00CD0CA4" w:rsidRDefault="00CD0CA4" w:rsidP="00CD0CA4">
      <w:r>
        <w:t>Be responsible, respectful, and ready to learn</w:t>
      </w:r>
    </w:p>
    <w:p w14:paraId="3F169F0F" w14:textId="77777777" w:rsidR="00CD0CA4" w:rsidRDefault="00CD0CA4" w:rsidP="00CD0CA4"/>
    <w:p w14:paraId="0B7848A9" w14:textId="1F8365B8" w:rsidR="00CD0CA4" w:rsidRDefault="00CD0CA4" w:rsidP="00CD0CA4">
      <w:pPr>
        <w:jc w:val="center"/>
        <w:rPr>
          <w:b/>
          <w:bCs/>
        </w:rPr>
      </w:pPr>
      <w:r>
        <w:rPr>
          <w:b/>
          <w:bCs/>
        </w:rPr>
        <w:t>Why Study United States Government?</w:t>
      </w:r>
    </w:p>
    <w:p w14:paraId="0DBFF7A1" w14:textId="60DD0465" w:rsidR="00CD0CA4" w:rsidRDefault="00CD0CA4" w:rsidP="00CD0CA4">
      <w:r>
        <w:t>Government influences many aspects of our daily life, so studying government can help you better understand how and why specific decisions are made in government whether it be local, state, or federal. Government also provides the parameters of everyday behavior for citizens, protect them from outside interference, and provide for our well being and happiness.</w:t>
      </w:r>
    </w:p>
    <w:p w14:paraId="5229F7D3" w14:textId="77777777" w:rsidR="00CD0CA4" w:rsidRDefault="00CD0CA4" w:rsidP="00CD0CA4"/>
    <w:p w14:paraId="5F16EFE5" w14:textId="3B62775F" w:rsidR="00CD0CA4" w:rsidRDefault="00CD0CA4" w:rsidP="00CD0CA4">
      <w:pPr>
        <w:jc w:val="center"/>
        <w:rPr>
          <w:b/>
          <w:bCs/>
        </w:rPr>
      </w:pPr>
      <w:r>
        <w:rPr>
          <w:b/>
          <w:bCs/>
        </w:rPr>
        <w:t>Grading Policy</w:t>
      </w:r>
    </w:p>
    <w:p w14:paraId="1129A05C" w14:textId="04937382" w:rsidR="00CD0CA4" w:rsidRDefault="00CD0CA4" w:rsidP="00CD0CA4">
      <w:r>
        <w:t>Memphis Shelby County Schools grading policy will be followed.</w:t>
      </w:r>
    </w:p>
    <w:p w14:paraId="7D250E63" w14:textId="61E392F6" w:rsidR="00CD0CA4" w:rsidRDefault="00CD0CA4" w:rsidP="00CD0CA4">
      <w:pPr>
        <w:pStyle w:val="NoSpacing"/>
        <w:jc w:val="center"/>
      </w:pPr>
      <w:r>
        <w:t>90 – 100 – A</w:t>
      </w:r>
    </w:p>
    <w:p w14:paraId="6D1CBAEF" w14:textId="092752C7" w:rsidR="00CD0CA4" w:rsidRDefault="00CD0CA4" w:rsidP="00CD0CA4">
      <w:pPr>
        <w:pStyle w:val="NoSpacing"/>
        <w:jc w:val="center"/>
      </w:pPr>
      <w:r>
        <w:t>80 – 90 – B</w:t>
      </w:r>
    </w:p>
    <w:p w14:paraId="21F885ED" w14:textId="30BBFB3E" w:rsidR="00CD0CA4" w:rsidRDefault="00CD0CA4" w:rsidP="00CD0CA4">
      <w:pPr>
        <w:pStyle w:val="NoSpacing"/>
        <w:jc w:val="center"/>
      </w:pPr>
      <w:r>
        <w:t>70 – 79 – C</w:t>
      </w:r>
    </w:p>
    <w:p w14:paraId="42C6651F" w14:textId="7D5B98FC" w:rsidR="00CD0CA4" w:rsidRDefault="006E0011" w:rsidP="00CD0CA4">
      <w:pPr>
        <w:pStyle w:val="NoSpacing"/>
        <w:jc w:val="center"/>
      </w:pPr>
      <w:r>
        <w:t>60 – 69 – D</w:t>
      </w:r>
    </w:p>
    <w:p w14:paraId="33541A80" w14:textId="7B4E848D" w:rsidR="006E0011" w:rsidRDefault="006E0011" w:rsidP="00CD0CA4">
      <w:pPr>
        <w:pStyle w:val="NoSpacing"/>
        <w:jc w:val="center"/>
      </w:pPr>
      <w:r>
        <w:t>59 and below – F</w:t>
      </w:r>
    </w:p>
    <w:p w14:paraId="58A6E6BB" w14:textId="77777777" w:rsidR="006E0011" w:rsidRDefault="006E0011" w:rsidP="00CD0CA4">
      <w:pPr>
        <w:pStyle w:val="NoSpacing"/>
        <w:jc w:val="center"/>
      </w:pPr>
    </w:p>
    <w:p w14:paraId="48274EF0" w14:textId="34379EF8" w:rsidR="006E0011" w:rsidRDefault="006E0011" w:rsidP="00CD0CA4">
      <w:pPr>
        <w:pStyle w:val="NoSpacing"/>
        <w:jc w:val="center"/>
        <w:rPr>
          <w:b/>
          <w:bCs/>
        </w:rPr>
      </w:pPr>
    </w:p>
    <w:p w14:paraId="5B04BD26" w14:textId="03C298EF" w:rsidR="006E0011" w:rsidRDefault="006E0011" w:rsidP="006E0011">
      <w:pPr>
        <w:pStyle w:val="NoSpacing"/>
        <w:ind w:left="410"/>
        <w:rPr>
          <w:b/>
          <w:bCs/>
        </w:rPr>
      </w:pPr>
    </w:p>
    <w:p w14:paraId="2D0A157E" w14:textId="38ACFF32" w:rsidR="006E0011" w:rsidRDefault="006E0011" w:rsidP="00CD0CA4">
      <w:pPr>
        <w:pStyle w:val="NoSpacing"/>
        <w:jc w:val="center"/>
        <w:rPr>
          <w:b/>
          <w:bCs/>
        </w:rPr>
      </w:pPr>
      <w:r>
        <w:rPr>
          <w:b/>
          <w:bCs/>
        </w:rPr>
        <w:lastRenderedPageBreak/>
        <w:t>Classification of Assignments</w:t>
      </w:r>
    </w:p>
    <w:p w14:paraId="6F16CCDA" w14:textId="77777777" w:rsidR="006E0011" w:rsidRDefault="006E0011" w:rsidP="00CD0CA4">
      <w:pPr>
        <w:pStyle w:val="NoSpacing"/>
        <w:jc w:val="center"/>
        <w:rPr>
          <w:b/>
          <w:bCs/>
        </w:rPr>
      </w:pPr>
    </w:p>
    <w:p w14:paraId="0291D180" w14:textId="5E9451D6" w:rsidR="006E0011" w:rsidRDefault="006E0011" w:rsidP="006E0011">
      <w:pPr>
        <w:pStyle w:val="NoSpacing"/>
      </w:pPr>
      <w:r>
        <w:t>Class Participation – Do Now consists of questions given at the beginning of class. These questions are a review previously covered from the day before. Questions will also consists of questions from the Civics Exam that seniors must pass in order to graduate High School. The questions will normally be on the whiteboard and the Civics questions will be on a handout the students will keep in a folder. Do Now questions will be completed the first 8 minutes of the class.</w:t>
      </w:r>
    </w:p>
    <w:p w14:paraId="5A2934AD" w14:textId="77777777" w:rsidR="006E0011" w:rsidRDefault="006E0011" w:rsidP="006E0011">
      <w:pPr>
        <w:pStyle w:val="NoSpacing"/>
      </w:pPr>
    </w:p>
    <w:p w14:paraId="3A61FEFE" w14:textId="66BE5C2B" w:rsidR="006E0011" w:rsidRDefault="006E0011" w:rsidP="006E0011">
      <w:pPr>
        <w:pStyle w:val="NoSpacing"/>
      </w:pPr>
      <w:r>
        <w:t>Homework – Work to be completed at home and turned in at the beginning of the class period.</w:t>
      </w:r>
    </w:p>
    <w:p w14:paraId="2B3CD228" w14:textId="77777777" w:rsidR="006E0011" w:rsidRDefault="006E0011" w:rsidP="006E0011">
      <w:pPr>
        <w:pStyle w:val="NoSpacing"/>
      </w:pPr>
    </w:p>
    <w:p w14:paraId="429541CA" w14:textId="53CC4323" w:rsidR="006E0011" w:rsidRDefault="006E0011" w:rsidP="006E0011">
      <w:pPr>
        <w:pStyle w:val="NoSpacing"/>
      </w:pPr>
      <w:r>
        <w:t>Classwork – Work normally from the text book called Lesson review and are to be completed during the class.</w:t>
      </w:r>
    </w:p>
    <w:p w14:paraId="3755BE2A" w14:textId="77777777" w:rsidR="006E0011" w:rsidRDefault="006E0011" w:rsidP="006E0011">
      <w:pPr>
        <w:pStyle w:val="NoSpacing"/>
      </w:pPr>
    </w:p>
    <w:p w14:paraId="45F67F7A" w14:textId="1D02C8C6" w:rsidR="006E0011" w:rsidRDefault="006E0011" w:rsidP="006E0011">
      <w:pPr>
        <w:pStyle w:val="NoSpacing"/>
      </w:pPr>
      <w:r>
        <w:t>Projects/Presentations – Assignment to be assigned later in the semester depending of the topic being reviewed at the time.</w:t>
      </w:r>
    </w:p>
    <w:p w14:paraId="541DE82A" w14:textId="77777777" w:rsidR="006E0011" w:rsidRDefault="006E0011" w:rsidP="006E0011">
      <w:pPr>
        <w:pStyle w:val="NoSpacing"/>
      </w:pPr>
    </w:p>
    <w:p w14:paraId="7F7A12EF" w14:textId="243A9861" w:rsidR="006E0011" w:rsidRDefault="006E0011" w:rsidP="006E0011">
      <w:pPr>
        <w:pStyle w:val="NoSpacing"/>
      </w:pPr>
      <w:r>
        <w:t>Assessments – Will be weekly quizzes and tests. Students scoring 59 or below will be given the opportunity to make corrections for grade recovery. Grade recovery will take place during tutoring on Mondays after school from 2:30 – 3:30.</w:t>
      </w:r>
    </w:p>
    <w:p w14:paraId="1B6D9F4F" w14:textId="77777777" w:rsidR="006E0011" w:rsidRDefault="006E0011" w:rsidP="006E0011">
      <w:pPr>
        <w:pStyle w:val="NoSpacing"/>
      </w:pPr>
    </w:p>
    <w:p w14:paraId="33865FA3" w14:textId="77777777" w:rsidR="006E0011" w:rsidRDefault="006E0011" w:rsidP="00CD0A4F">
      <w:pPr>
        <w:pStyle w:val="NoSpacing"/>
        <w:jc w:val="center"/>
        <w:rPr>
          <w:b/>
          <w:bCs/>
        </w:rPr>
      </w:pPr>
    </w:p>
    <w:p w14:paraId="55BA99FF" w14:textId="33388282" w:rsidR="00CD0A4F" w:rsidRDefault="00CD0A4F" w:rsidP="00CD0A4F">
      <w:pPr>
        <w:pStyle w:val="NoSpacing"/>
        <w:jc w:val="center"/>
        <w:rPr>
          <w:b/>
          <w:bCs/>
        </w:rPr>
      </w:pPr>
      <w:r>
        <w:rPr>
          <w:b/>
          <w:bCs/>
        </w:rPr>
        <w:t>Class Requirements</w:t>
      </w:r>
    </w:p>
    <w:p w14:paraId="301A8CF8" w14:textId="77777777" w:rsidR="00CD0A4F" w:rsidRDefault="00CD0A4F" w:rsidP="00CD0A4F">
      <w:pPr>
        <w:pStyle w:val="NoSpacing"/>
        <w:jc w:val="center"/>
        <w:rPr>
          <w:b/>
          <w:bCs/>
        </w:rPr>
      </w:pPr>
    </w:p>
    <w:p w14:paraId="39A8B504" w14:textId="7696C057" w:rsidR="00CD0A4F" w:rsidRDefault="00CD0A4F" w:rsidP="00CD0A4F">
      <w:pPr>
        <w:pStyle w:val="NoSpacing"/>
      </w:pPr>
      <w:r>
        <w:t>All students are required to have a pocket folder. This folder is to contain vocabulary, classwork, homework, assessments, civics test questions, etc. Students are to also have the laptops with them daily.</w:t>
      </w:r>
    </w:p>
    <w:p w14:paraId="77E049B5" w14:textId="77777777" w:rsidR="00CD0A4F" w:rsidRDefault="00CD0A4F" w:rsidP="00CD0A4F">
      <w:pPr>
        <w:pStyle w:val="NoSpacing"/>
      </w:pPr>
    </w:p>
    <w:p w14:paraId="16635F1A" w14:textId="7E4EACA6" w:rsidR="00CD0A4F" w:rsidRDefault="00CD0A4F" w:rsidP="00CD0A4F">
      <w:pPr>
        <w:pStyle w:val="NoSpacing"/>
        <w:jc w:val="center"/>
        <w:rPr>
          <w:b/>
          <w:bCs/>
        </w:rPr>
      </w:pPr>
      <w:r>
        <w:rPr>
          <w:b/>
          <w:bCs/>
        </w:rPr>
        <w:t>Tutoring</w:t>
      </w:r>
    </w:p>
    <w:p w14:paraId="2C39F518" w14:textId="77777777" w:rsidR="00CD0A4F" w:rsidRDefault="00CD0A4F" w:rsidP="00CD0A4F">
      <w:pPr>
        <w:pStyle w:val="NoSpacing"/>
        <w:jc w:val="center"/>
        <w:rPr>
          <w:b/>
          <w:bCs/>
        </w:rPr>
      </w:pPr>
    </w:p>
    <w:p w14:paraId="2F1C6A1D" w14:textId="09EF3004" w:rsidR="00CD0A4F" w:rsidRDefault="00CD0A4F" w:rsidP="00CD0A4F">
      <w:pPr>
        <w:pStyle w:val="NoSpacing"/>
      </w:pPr>
      <w:r>
        <w:t>Tutoring will be available on Mondays from 2:30 – 3:30. During this time students will have the opportunity for grade recovery, makeup missing assignments, or one on one consultation.</w:t>
      </w:r>
    </w:p>
    <w:p w14:paraId="1A5635F9" w14:textId="77777777" w:rsidR="00CD0A4F" w:rsidRDefault="00CD0A4F" w:rsidP="00CD0A4F">
      <w:pPr>
        <w:pStyle w:val="NoSpacing"/>
      </w:pPr>
    </w:p>
    <w:p w14:paraId="4964568D" w14:textId="03F0352A" w:rsidR="00CD0A4F" w:rsidRDefault="00CD0A4F" w:rsidP="00CD0A4F">
      <w:pPr>
        <w:pStyle w:val="NoSpacing"/>
        <w:jc w:val="center"/>
        <w:rPr>
          <w:b/>
          <w:bCs/>
        </w:rPr>
      </w:pPr>
      <w:r>
        <w:rPr>
          <w:b/>
          <w:bCs/>
        </w:rPr>
        <w:t>Contact Information</w:t>
      </w:r>
    </w:p>
    <w:p w14:paraId="3E6F2A99" w14:textId="77777777" w:rsidR="00CD0A4F" w:rsidRDefault="00CD0A4F" w:rsidP="00CD0A4F">
      <w:pPr>
        <w:pStyle w:val="NoSpacing"/>
        <w:jc w:val="center"/>
        <w:rPr>
          <w:b/>
          <w:bCs/>
        </w:rPr>
      </w:pPr>
    </w:p>
    <w:p w14:paraId="30838D5A" w14:textId="7477BC9A" w:rsidR="00CD0A4F" w:rsidRDefault="00CD0A4F" w:rsidP="00CD0A4F">
      <w:pPr>
        <w:pStyle w:val="NoSpacing"/>
      </w:pPr>
      <w:r>
        <w:t xml:space="preserve">Please contact me if you have any questions or concerns. My email address is </w:t>
      </w:r>
      <w:hyperlink r:id="rId5" w:history="1">
        <w:r w:rsidRPr="00B56755">
          <w:rPr>
            <w:rStyle w:val="Hyperlink"/>
          </w:rPr>
          <w:t>suggsr@scsk12.org</w:t>
        </w:r>
      </w:hyperlink>
      <w:r>
        <w:t>. When emailing me please give me your name and class period. My planning period is from 1:20 – 2:15. The school number is 416 – 2136.</w:t>
      </w:r>
    </w:p>
    <w:p w14:paraId="6AA469A0" w14:textId="77777777" w:rsidR="00CD0A4F" w:rsidRDefault="00CD0A4F" w:rsidP="00CD0A4F">
      <w:pPr>
        <w:pStyle w:val="NoSpacing"/>
      </w:pPr>
    </w:p>
    <w:p w14:paraId="66656086" w14:textId="30F0E76F" w:rsidR="00CD0A4F" w:rsidRPr="00CD0A4F" w:rsidRDefault="00CD0A4F" w:rsidP="00CD0A4F">
      <w:pPr>
        <w:pStyle w:val="NoSpacing"/>
        <w:jc w:val="center"/>
      </w:pPr>
      <w:r>
        <w:t>Looking forward to a great year!!! Go Wolverines!!!</w:t>
      </w:r>
    </w:p>
    <w:p w14:paraId="6D5DFCAC" w14:textId="77777777" w:rsidR="006E0011" w:rsidRDefault="006E0011" w:rsidP="00CD0CA4">
      <w:pPr>
        <w:pStyle w:val="NoSpacing"/>
        <w:jc w:val="center"/>
        <w:rPr>
          <w:b/>
          <w:bCs/>
        </w:rPr>
      </w:pPr>
    </w:p>
    <w:p w14:paraId="7FF0B640" w14:textId="77777777" w:rsidR="006E0011" w:rsidRPr="006E0011" w:rsidRDefault="006E0011" w:rsidP="00CD0CA4">
      <w:pPr>
        <w:pStyle w:val="NoSpacing"/>
        <w:jc w:val="center"/>
        <w:rPr>
          <w:b/>
          <w:bCs/>
        </w:rPr>
      </w:pPr>
    </w:p>
    <w:p w14:paraId="05837C2B" w14:textId="1AE381FA" w:rsidR="00CD0CA4" w:rsidRPr="00CD0CA4" w:rsidRDefault="00CD0CA4" w:rsidP="00CD0CA4"/>
    <w:p w14:paraId="702A067D" w14:textId="329ABBFC" w:rsidR="00CD0CA4" w:rsidRPr="00CD0CA4" w:rsidRDefault="00CD0CA4" w:rsidP="00CD0CA4">
      <w:pPr>
        <w:pStyle w:val="NoSpacing"/>
      </w:pPr>
    </w:p>
    <w:sectPr w:rsidR="00CD0CA4" w:rsidRPr="00CD0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1BCC"/>
    <w:multiLevelType w:val="hybridMultilevel"/>
    <w:tmpl w:val="C8F63448"/>
    <w:lvl w:ilvl="0" w:tplc="B844B906">
      <w:start w:val="59"/>
      <w:numFmt w:val="bullet"/>
      <w:lvlText w:val="-"/>
      <w:lvlJc w:val="left"/>
      <w:pPr>
        <w:ind w:left="410" w:hanging="360"/>
      </w:pPr>
      <w:rPr>
        <w:rFonts w:ascii="Aptos" w:eastAsiaTheme="minorHAnsi" w:hAnsi="Apto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200974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A4"/>
    <w:rsid w:val="00204718"/>
    <w:rsid w:val="002E7C50"/>
    <w:rsid w:val="006E0011"/>
    <w:rsid w:val="00723F9A"/>
    <w:rsid w:val="00CD0A4F"/>
    <w:rsid w:val="00CD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9A91"/>
  <w15:chartTrackingRefBased/>
  <w15:docId w15:val="{6A2B485D-6E38-4D4E-9F47-B6EC665D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CA4"/>
    <w:rPr>
      <w:rFonts w:eastAsiaTheme="majorEastAsia" w:cstheme="majorBidi"/>
      <w:color w:val="272727" w:themeColor="text1" w:themeTint="D8"/>
    </w:rPr>
  </w:style>
  <w:style w:type="paragraph" w:styleId="Title">
    <w:name w:val="Title"/>
    <w:basedOn w:val="Normal"/>
    <w:next w:val="Normal"/>
    <w:link w:val="TitleChar"/>
    <w:uiPriority w:val="10"/>
    <w:qFormat/>
    <w:rsid w:val="00CD0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CA4"/>
    <w:pPr>
      <w:spacing w:before="160"/>
      <w:jc w:val="center"/>
    </w:pPr>
    <w:rPr>
      <w:i/>
      <w:iCs/>
      <w:color w:val="404040" w:themeColor="text1" w:themeTint="BF"/>
    </w:rPr>
  </w:style>
  <w:style w:type="character" w:customStyle="1" w:styleId="QuoteChar">
    <w:name w:val="Quote Char"/>
    <w:basedOn w:val="DefaultParagraphFont"/>
    <w:link w:val="Quote"/>
    <w:uiPriority w:val="29"/>
    <w:rsid w:val="00CD0CA4"/>
    <w:rPr>
      <w:i/>
      <w:iCs/>
      <w:color w:val="404040" w:themeColor="text1" w:themeTint="BF"/>
    </w:rPr>
  </w:style>
  <w:style w:type="paragraph" w:styleId="ListParagraph">
    <w:name w:val="List Paragraph"/>
    <w:basedOn w:val="Normal"/>
    <w:uiPriority w:val="34"/>
    <w:qFormat/>
    <w:rsid w:val="00CD0CA4"/>
    <w:pPr>
      <w:ind w:left="720"/>
      <w:contextualSpacing/>
    </w:pPr>
  </w:style>
  <w:style w:type="character" w:styleId="IntenseEmphasis">
    <w:name w:val="Intense Emphasis"/>
    <w:basedOn w:val="DefaultParagraphFont"/>
    <w:uiPriority w:val="21"/>
    <w:qFormat/>
    <w:rsid w:val="00CD0CA4"/>
    <w:rPr>
      <w:i/>
      <w:iCs/>
      <w:color w:val="0F4761" w:themeColor="accent1" w:themeShade="BF"/>
    </w:rPr>
  </w:style>
  <w:style w:type="paragraph" w:styleId="IntenseQuote">
    <w:name w:val="Intense Quote"/>
    <w:basedOn w:val="Normal"/>
    <w:next w:val="Normal"/>
    <w:link w:val="IntenseQuoteChar"/>
    <w:uiPriority w:val="30"/>
    <w:qFormat/>
    <w:rsid w:val="00CD0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CA4"/>
    <w:rPr>
      <w:i/>
      <w:iCs/>
      <w:color w:val="0F4761" w:themeColor="accent1" w:themeShade="BF"/>
    </w:rPr>
  </w:style>
  <w:style w:type="character" w:styleId="IntenseReference">
    <w:name w:val="Intense Reference"/>
    <w:basedOn w:val="DefaultParagraphFont"/>
    <w:uiPriority w:val="32"/>
    <w:qFormat/>
    <w:rsid w:val="00CD0CA4"/>
    <w:rPr>
      <w:b/>
      <w:bCs/>
      <w:smallCaps/>
      <w:color w:val="0F4761" w:themeColor="accent1" w:themeShade="BF"/>
      <w:spacing w:val="5"/>
    </w:rPr>
  </w:style>
  <w:style w:type="paragraph" w:styleId="NoSpacing">
    <w:name w:val="No Spacing"/>
    <w:uiPriority w:val="1"/>
    <w:qFormat/>
    <w:rsid w:val="00CD0CA4"/>
    <w:pPr>
      <w:spacing w:after="0" w:line="240" w:lineRule="auto"/>
    </w:pPr>
  </w:style>
  <w:style w:type="character" w:styleId="Hyperlink">
    <w:name w:val="Hyperlink"/>
    <w:basedOn w:val="DefaultParagraphFont"/>
    <w:uiPriority w:val="99"/>
    <w:unhideWhenUsed/>
    <w:rsid w:val="00CD0A4F"/>
    <w:rPr>
      <w:color w:val="467886" w:themeColor="hyperlink"/>
      <w:u w:val="single"/>
    </w:rPr>
  </w:style>
  <w:style w:type="character" w:styleId="UnresolvedMention">
    <w:name w:val="Unresolved Mention"/>
    <w:basedOn w:val="DefaultParagraphFont"/>
    <w:uiPriority w:val="99"/>
    <w:semiHidden/>
    <w:unhideWhenUsed/>
    <w:rsid w:val="00CD0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ggsr@scs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 Suggs</dc:creator>
  <cp:keywords/>
  <dc:description/>
  <cp:lastModifiedBy>ROBERT  SUGGS</cp:lastModifiedBy>
  <cp:revision>2</cp:revision>
  <cp:lastPrinted>2024-08-12T01:16:00Z</cp:lastPrinted>
  <dcterms:created xsi:type="dcterms:W3CDTF">2024-08-19T17:58:00Z</dcterms:created>
  <dcterms:modified xsi:type="dcterms:W3CDTF">2024-08-19T17:58:00Z</dcterms:modified>
</cp:coreProperties>
</file>